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4B5" w:rsidRPr="003B1AEE" w:rsidRDefault="002624B5" w:rsidP="008810D7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3B1AEE">
        <w:rPr>
          <w:rFonts w:ascii="Tahoma" w:hAnsi="Tahoma" w:cs="Tahoma"/>
          <w:b/>
          <w:bCs/>
          <w:sz w:val="24"/>
          <w:szCs w:val="24"/>
        </w:rPr>
        <w:t>Informacja o wyniku konkursu</w:t>
      </w:r>
    </w:p>
    <w:p w:rsidR="002624B5" w:rsidRPr="00B94B92" w:rsidRDefault="002624B5" w:rsidP="008810D7">
      <w:pPr>
        <w:jc w:val="center"/>
        <w:rPr>
          <w:rFonts w:ascii="Tahoma" w:hAnsi="Tahoma" w:cs="Tahoma"/>
        </w:rPr>
      </w:pPr>
      <w:r w:rsidRPr="00B94B92">
        <w:rPr>
          <w:rFonts w:ascii="Tahoma" w:hAnsi="Tahoma" w:cs="Tahoma"/>
        </w:rPr>
        <w:t>w trybie art. 119 ustawy z dnia 20 lipca 2018 roku</w:t>
      </w:r>
    </w:p>
    <w:p w:rsidR="002624B5" w:rsidRPr="00B94B92" w:rsidRDefault="002624B5" w:rsidP="008810D7">
      <w:pPr>
        <w:jc w:val="center"/>
        <w:rPr>
          <w:rFonts w:ascii="Tahoma" w:hAnsi="Tahoma" w:cs="Tahoma"/>
          <w:sz w:val="24"/>
          <w:szCs w:val="24"/>
        </w:rPr>
      </w:pPr>
      <w:r w:rsidRPr="00B94B92">
        <w:rPr>
          <w:rFonts w:ascii="Tahoma" w:hAnsi="Tahoma" w:cs="Tahoma"/>
        </w:rPr>
        <w:t>Prawo o szkolnictwie wyższym i nauce (Dz. U. z 2018. Poz. 1668)</w:t>
      </w:r>
    </w:p>
    <w:p w:rsidR="002624B5" w:rsidRPr="00B94B92" w:rsidRDefault="002624B5" w:rsidP="0001192F">
      <w:pPr>
        <w:ind w:left="0" w:firstLine="0"/>
        <w:rPr>
          <w:rFonts w:ascii="Tahoma" w:hAnsi="Tahoma" w:cs="Tahoma"/>
        </w:rPr>
      </w:pPr>
    </w:p>
    <w:p w:rsidR="002624B5" w:rsidRPr="00B94B92" w:rsidRDefault="002624B5" w:rsidP="0001192F">
      <w:pPr>
        <w:rPr>
          <w:rFonts w:ascii="Tahoma" w:hAnsi="Tahoma" w:cs="Tahoma"/>
        </w:rPr>
      </w:pPr>
      <w:r w:rsidRPr="00B94B92">
        <w:rPr>
          <w:rFonts w:ascii="Tahoma" w:hAnsi="Tahoma" w:cs="Tahoma"/>
          <w:b/>
          <w:bCs/>
        </w:rPr>
        <w:t>Konkurs na stanowisko</w:t>
      </w:r>
      <w:r>
        <w:rPr>
          <w:rFonts w:ascii="Tahoma" w:hAnsi="Tahoma" w:cs="Tahoma"/>
          <w:b/>
          <w:bCs/>
        </w:rPr>
        <w:t>:</w:t>
      </w:r>
      <w:r w:rsidRPr="00B94B92">
        <w:rPr>
          <w:rFonts w:ascii="Tahoma" w:hAnsi="Tahoma" w:cs="Tahoma"/>
        </w:rPr>
        <w:t xml:space="preserve"> </w:t>
      </w:r>
      <w:r w:rsidR="004D7DEB">
        <w:rPr>
          <w:rFonts w:ascii="Tahoma" w:hAnsi="Tahoma" w:cs="Tahoma"/>
        </w:rPr>
        <w:t xml:space="preserve">profesor uczelni </w:t>
      </w:r>
      <w:r w:rsidR="003A52EE">
        <w:rPr>
          <w:rFonts w:ascii="Tahoma" w:hAnsi="Tahoma" w:cs="Tahoma"/>
        </w:rPr>
        <w:t>badawczo-dydaktyczny</w:t>
      </w:r>
      <w:r w:rsidRPr="00B94B92">
        <w:rPr>
          <w:rFonts w:ascii="Tahoma" w:hAnsi="Tahoma" w:cs="Tahoma"/>
        </w:rPr>
        <w:t xml:space="preserve"> w </w:t>
      </w:r>
      <w:r w:rsidR="00CE6B32">
        <w:rPr>
          <w:rFonts w:ascii="Tahoma" w:hAnsi="Tahoma" w:cs="Tahoma"/>
        </w:rPr>
        <w:t xml:space="preserve">dyscyplinie </w:t>
      </w:r>
      <w:r w:rsidR="00B526F6">
        <w:rPr>
          <w:rFonts w:ascii="Tahoma" w:hAnsi="Tahoma" w:cs="Tahoma"/>
        </w:rPr>
        <w:t>pedagogiki</w:t>
      </w:r>
    </w:p>
    <w:p w:rsidR="002624B5" w:rsidRPr="00B94B92" w:rsidRDefault="002624B5" w:rsidP="0001192F">
      <w:pPr>
        <w:ind w:left="0" w:firstLine="0"/>
        <w:rPr>
          <w:rFonts w:ascii="Tahoma" w:hAnsi="Tahoma" w:cs="Tahoma"/>
        </w:rPr>
      </w:pPr>
      <w:r w:rsidRPr="00B94B92">
        <w:rPr>
          <w:rFonts w:ascii="Tahoma" w:hAnsi="Tahoma" w:cs="Tahoma"/>
          <w:b/>
          <w:bCs/>
        </w:rPr>
        <w:t>Jednostka organizacyjna zatrudniająca:</w:t>
      </w:r>
      <w:r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</w:rPr>
        <w:t>Instytut Pedagogiki</w:t>
      </w:r>
      <w:r w:rsidRPr="00B94B92">
        <w:rPr>
          <w:rFonts w:ascii="Tahoma" w:hAnsi="Tahoma" w:cs="Tahoma"/>
        </w:rPr>
        <w:t xml:space="preserve">, Wydział Humanistyczno-Społeczny, </w:t>
      </w:r>
      <w:r w:rsidR="00890B3B">
        <w:rPr>
          <w:rFonts w:ascii="Tahoma" w:hAnsi="Tahoma" w:cs="Tahoma"/>
        </w:rPr>
        <w:t>Uniwersytet Bielsko-Bialski</w:t>
      </w:r>
      <w:r>
        <w:rPr>
          <w:rFonts w:ascii="Tahoma" w:hAnsi="Tahoma" w:cs="Tahoma"/>
        </w:rPr>
        <w:t xml:space="preserve"> </w:t>
      </w:r>
      <w:r w:rsidRPr="00B94B92">
        <w:rPr>
          <w:rFonts w:ascii="Tahoma" w:hAnsi="Tahoma" w:cs="Tahoma"/>
        </w:rPr>
        <w:t xml:space="preserve">w Bielsku-Białej; </w:t>
      </w:r>
    </w:p>
    <w:p w:rsidR="002624B5" w:rsidRPr="002551B1" w:rsidRDefault="002624B5" w:rsidP="0001192F">
      <w:pPr>
        <w:ind w:left="3969" w:hanging="3969"/>
        <w:rPr>
          <w:rFonts w:ascii="Tahoma" w:hAnsi="Tahoma" w:cs="Tahoma"/>
        </w:rPr>
      </w:pPr>
      <w:r w:rsidRPr="002551B1">
        <w:rPr>
          <w:rFonts w:ascii="Tahoma" w:hAnsi="Tahoma" w:cs="Tahoma"/>
          <w:b/>
          <w:bCs/>
        </w:rPr>
        <w:t>Data ogłoszenia konkursu:</w:t>
      </w:r>
      <w:r w:rsidRPr="002551B1">
        <w:rPr>
          <w:rFonts w:ascii="Tahoma" w:hAnsi="Tahoma" w:cs="Tahoma"/>
        </w:rPr>
        <w:t xml:space="preserve"> </w:t>
      </w:r>
      <w:r w:rsidR="004D7DEB">
        <w:rPr>
          <w:rFonts w:ascii="Tahoma" w:hAnsi="Tahoma" w:cs="Tahoma"/>
        </w:rPr>
        <w:t>03</w:t>
      </w:r>
      <w:r w:rsidR="00CE6B32">
        <w:rPr>
          <w:rFonts w:ascii="Tahoma" w:hAnsi="Tahoma" w:cs="Tahoma"/>
        </w:rPr>
        <w:t>.0</w:t>
      </w:r>
      <w:r w:rsidR="004D7DEB">
        <w:rPr>
          <w:rFonts w:ascii="Tahoma" w:hAnsi="Tahoma" w:cs="Tahoma"/>
        </w:rPr>
        <w:t>6</w:t>
      </w:r>
      <w:r w:rsidR="00CE6B32">
        <w:rPr>
          <w:rFonts w:ascii="Tahoma" w:hAnsi="Tahoma" w:cs="Tahoma"/>
        </w:rPr>
        <w:t>.202</w:t>
      </w:r>
      <w:r w:rsidR="00890B3B">
        <w:rPr>
          <w:rFonts w:ascii="Tahoma" w:hAnsi="Tahoma" w:cs="Tahoma"/>
        </w:rPr>
        <w:t>4</w:t>
      </w:r>
      <w:r w:rsidR="002551B1" w:rsidRPr="002551B1">
        <w:rPr>
          <w:rFonts w:ascii="Tahoma" w:hAnsi="Tahoma" w:cs="Tahoma"/>
        </w:rPr>
        <w:t xml:space="preserve"> r.</w:t>
      </w:r>
    </w:p>
    <w:p w:rsidR="002624B5" w:rsidRPr="002551B1" w:rsidRDefault="002624B5" w:rsidP="0001192F">
      <w:pPr>
        <w:ind w:left="3969" w:hanging="3969"/>
        <w:rPr>
          <w:rFonts w:ascii="Tahoma" w:hAnsi="Tahoma" w:cs="Tahoma"/>
        </w:rPr>
      </w:pPr>
      <w:r w:rsidRPr="002551B1">
        <w:rPr>
          <w:rFonts w:ascii="Tahoma" w:hAnsi="Tahoma" w:cs="Tahoma"/>
          <w:b/>
          <w:bCs/>
        </w:rPr>
        <w:t>Termin składania dokumentów:</w:t>
      </w:r>
      <w:r w:rsidRPr="002551B1">
        <w:rPr>
          <w:rFonts w:ascii="Tahoma" w:hAnsi="Tahoma" w:cs="Tahoma"/>
        </w:rPr>
        <w:t xml:space="preserve"> </w:t>
      </w:r>
      <w:r w:rsidR="004D7DEB">
        <w:rPr>
          <w:rFonts w:ascii="Tahoma" w:hAnsi="Tahoma" w:cs="Tahoma"/>
        </w:rPr>
        <w:t>03</w:t>
      </w:r>
      <w:r w:rsidR="00E81FF4">
        <w:rPr>
          <w:rFonts w:ascii="Tahoma" w:hAnsi="Tahoma" w:cs="Tahoma"/>
        </w:rPr>
        <w:t>.0</w:t>
      </w:r>
      <w:r w:rsidR="004D7DEB">
        <w:rPr>
          <w:rFonts w:ascii="Tahoma" w:hAnsi="Tahoma" w:cs="Tahoma"/>
        </w:rPr>
        <w:t>6</w:t>
      </w:r>
      <w:r w:rsidR="00CE6B32">
        <w:rPr>
          <w:rFonts w:ascii="Tahoma" w:hAnsi="Tahoma" w:cs="Tahoma"/>
        </w:rPr>
        <w:t>.202</w:t>
      </w:r>
      <w:r w:rsidR="00890B3B">
        <w:rPr>
          <w:rFonts w:ascii="Tahoma" w:hAnsi="Tahoma" w:cs="Tahoma"/>
        </w:rPr>
        <w:t>4</w:t>
      </w:r>
      <w:r w:rsidR="00CE6B32">
        <w:rPr>
          <w:rFonts w:ascii="Tahoma" w:hAnsi="Tahoma" w:cs="Tahoma"/>
        </w:rPr>
        <w:t xml:space="preserve"> r. - </w:t>
      </w:r>
      <w:r w:rsidR="00890B3B">
        <w:rPr>
          <w:rFonts w:ascii="Tahoma" w:hAnsi="Tahoma" w:cs="Tahoma"/>
        </w:rPr>
        <w:t>0</w:t>
      </w:r>
      <w:r w:rsidR="004D7DEB">
        <w:rPr>
          <w:rFonts w:ascii="Tahoma" w:hAnsi="Tahoma" w:cs="Tahoma"/>
        </w:rPr>
        <w:t>2</w:t>
      </w:r>
      <w:r w:rsidR="00CE6B32">
        <w:rPr>
          <w:rFonts w:ascii="Tahoma" w:hAnsi="Tahoma" w:cs="Tahoma"/>
        </w:rPr>
        <w:t>.0</w:t>
      </w:r>
      <w:r w:rsidR="004D7DEB">
        <w:rPr>
          <w:rFonts w:ascii="Tahoma" w:hAnsi="Tahoma" w:cs="Tahoma"/>
        </w:rPr>
        <w:t>7</w:t>
      </w:r>
      <w:r w:rsidR="00CE6B32">
        <w:rPr>
          <w:rFonts w:ascii="Tahoma" w:hAnsi="Tahoma" w:cs="Tahoma"/>
        </w:rPr>
        <w:t>.202</w:t>
      </w:r>
      <w:r w:rsidR="00890B3B">
        <w:rPr>
          <w:rFonts w:ascii="Tahoma" w:hAnsi="Tahoma" w:cs="Tahoma"/>
        </w:rPr>
        <w:t>4</w:t>
      </w:r>
      <w:r w:rsidR="002551B1" w:rsidRPr="002551B1">
        <w:rPr>
          <w:rFonts w:ascii="Tahoma" w:hAnsi="Tahoma" w:cs="Tahoma"/>
        </w:rPr>
        <w:t xml:space="preserve"> r.</w:t>
      </w:r>
    </w:p>
    <w:p w:rsidR="002624B5" w:rsidRPr="002551B1" w:rsidRDefault="002624B5" w:rsidP="0001192F">
      <w:pPr>
        <w:ind w:left="3969" w:hanging="3969"/>
        <w:rPr>
          <w:rFonts w:ascii="Tahoma" w:hAnsi="Tahoma" w:cs="Tahoma"/>
        </w:rPr>
      </w:pPr>
      <w:r w:rsidRPr="002551B1">
        <w:rPr>
          <w:rFonts w:ascii="Tahoma" w:hAnsi="Tahoma" w:cs="Tahoma"/>
          <w:b/>
          <w:bCs/>
        </w:rPr>
        <w:t>Termin rozstrzygnięcia i zamknięcia konkursu:</w:t>
      </w:r>
      <w:r w:rsidRPr="002551B1">
        <w:rPr>
          <w:rFonts w:ascii="Tahoma" w:hAnsi="Tahoma" w:cs="Tahoma"/>
        </w:rPr>
        <w:t xml:space="preserve"> </w:t>
      </w:r>
      <w:r w:rsidR="004D7DEB">
        <w:rPr>
          <w:rFonts w:ascii="Tahoma" w:hAnsi="Tahoma" w:cs="Tahoma"/>
        </w:rPr>
        <w:t>15</w:t>
      </w:r>
      <w:r w:rsidR="00CE6B32">
        <w:rPr>
          <w:rFonts w:ascii="Tahoma" w:hAnsi="Tahoma" w:cs="Tahoma"/>
        </w:rPr>
        <w:t>.0</w:t>
      </w:r>
      <w:r w:rsidR="004D7DEB">
        <w:rPr>
          <w:rFonts w:ascii="Tahoma" w:hAnsi="Tahoma" w:cs="Tahoma"/>
        </w:rPr>
        <w:t>7</w:t>
      </w:r>
      <w:r w:rsidR="00CE6B32">
        <w:rPr>
          <w:rFonts w:ascii="Tahoma" w:hAnsi="Tahoma" w:cs="Tahoma"/>
        </w:rPr>
        <w:t>.202</w:t>
      </w:r>
      <w:r w:rsidR="00890B3B">
        <w:rPr>
          <w:rFonts w:ascii="Tahoma" w:hAnsi="Tahoma" w:cs="Tahoma"/>
        </w:rPr>
        <w:t>4</w:t>
      </w:r>
      <w:r w:rsidR="002551B1" w:rsidRPr="002551B1">
        <w:rPr>
          <w:rFonts w:ascii="Tahoma" w:hAnsi="Tahoma" w:cs="Tahoma"/>
        </w:rPr>
        <w:t xml:space="preserve"> r.</w:t>
      </w:r>
    </w:p>
    <w:p w:rsidR="002624B5" w:rsidRPr="00B94B92" w:rsidRDefault="002624B5" w:rsidP="0001192F">
      <w:pPr>
        <w:ind w:left="3969" w:hanging="3969"/>
        <w:rPr>
          <w:rFonts w:ascii="Tahoma" w:hAnsi="Tahoma" w:cs="Tahoma"/>
        </w:rPr>
      </w:pPr>
      <w:r w:rsidRPr="00B94B92">
        <w:rPr>
          <w:rFonts w:ascii="Tahoma" w:hAnsi="Tahoma" w:cs="Tahoma"/>
          <w:b/>
          <w:bCs/>
        </w:rPr>
        <w:t>Ilość kandydatów:</w:t>
      </w:r>
      <w:r w:rsidR="00CE6B32">
        <w:rPr>
          <w:rFonts w:ascii="Tahoma" w:hAnsi="Tahoma" w:cs="Tahoma"/>
        </w:rPr>
        <w:t xml:space="preserve"> </w:t>
      </w:r>
      <w:r w:rsidR="002A1EB2">
        <w:rPr>
          <w:rFonts w:ascii="Tahoma" w:hAnsi="Tahoma" w:cs="Tahoma"/>
        </w:rPr>
        <w:t>2</w:t>
      </w:r>
      <w:r w:rsidR="00B46A95">
        <w:rPr>
          <w:rFonts w:ascii="Tahoma" w:hAnsi="Tahoma" w:cs="Tahoma"/>
        </w:rPr>
        <w:t xml:space="preserve"> </w:t>
      </w:r>
    </w:p>
    <w:p w:rsidR="002624B5" w:rsidRPr="00B94B92" w:rsidRDefault="002624B5" w:rsidP="0001192F">
      <w:pPr>
        <w:ind w:left="3969" w:hanging="3969"/>
        <w:rPr>
          <w:rFonts w:ascii="Tahoma" w:hAnsi="Tahoma" w:cs="Tahoma"/>
        </w:rPr>
      </w:pPr>
      <w:r w:rsidRPr="00B94B92">
        <w:rPr>
          <w:rFonts w:ascii="Tahoma" w:hAnsi="Tahoma" w:cs="Tahoma"/>
          <w:b/>
          <w:bCs/>
        </w:rPr>
        <w:t>Kandydat rekomendowany do zatrudnienia:</w:t>
      </w:r>
      <w:r w:rsidRPr="00B94B92">
        <w:rPr>
          <w:rFonts w:ascii="Tahoma" w:hAnsi="Tahoma" w:cs="Tahoma"/>
        </w:rPr>
        <w:t xml:space="preserve"> </w:t>
      </w:r>
      <w:r w:rsidR="00533AE4">
        <w:rPr>
          <w:rFonts w:ascii="Tahoma" w:hAnsi="Tahoma" w:cs="Tahoma"/>
        </w:rPr>
        <w:t xml:space="preserve">dr hab. </w:t>
      </w:r>
      <w:proofErr w:type="spellStart"/>
      <w:r w:rsidR="00533AE4">
        <w:rPr>
          <w:rFonts w:ascii="Tahoma" w:hAnsi="Tahoma" w:cs="Tahoma"/>
        </w:rPr>
        <w:t>Kateryna</w:t>
      </w:r>
      <w:proofErr w:type="spellEnd"/>
      <w:r w:rsidR="00533AE4">
        <w:rPr>
          <w:rFonts w:ascii="Tahoma" w:hAnsi="Tahoma" w:cs="Tahoma"/>
        </w:rPr>
        <w:t xml:space="preserve"> </w:t>
      </w:r>
      <w:proofErr w:type="spellStart"/>
      <w:r w:rsidR="00533AE4">
        <w:rPr>
          <w:rFonts w:ascii="Tahoma" w:hAnsi="Tahoma" w:cs="Tahoma"/>
        </w:rPr>
        <w:t>Binytska</w:t>
      </w:r>
      <w:proofErr w:type="spellEnd"/>
    </w:p>
    <w:p w:rsidR="002624B5" w:rsidRPr="00B94B92" w:rsidRDefault="002624B5" w:rsidP="0001192F">
      <w:pPr>
        <w:ind w:left="0" w:firstLine="0"/>
        <w:rPr>
          <w:rFonts w:ascii="Tahoma" w:hAnsi="Tahoma" w:cs="Tahoma"/>
        </w:rPr>
      </w:pPr>
    </w:p>
    <w:p w:rsidR="002624B5" w:rsidRDefault="002624B5" w:rsidP="0001192F">
      <w:pPr>
        <w:ind w:left="0" w:firstLine="0"/>
        <w:rPr>
          <w:rFonts w:ascii="Tahoma" w:hAnsi="Tahoma" w:cs="Tahoma"/>
        </w:rPr>
      </w:pPr>
      <w:r w:rsidRPr="00B94B92">
        <w:rPr>
          <w:rFonts w:ascii="Tahoma" w:hAnsi="Tahoma" w:cs="Tahoma"/>
        </w:rPr>
        <w:t>Komisja Konkursowa w składzie:</w:t>
      </w:r>
    </w:p>
    <w:p w:rsidR="002624B5" w:rsidRPr="00B94B92" w:rsidRDefault="002624B5" w:rsidP="008810D7">
      <w:pPr>
        <w:ind w:left="3969" w:hanging="3969"/>
        <w:rPr>
          <w:rFonts w:ascii="Tahoma" w:hAnsi="Tahoma" w:cs="Tahoma"/>
        </w:rPr>
      </w:pPr>
    </w:p>
    <w:p w:rsidR="00CE6B32" w:rsidRDefault="002624B5" w:rsidP="008810D7">
      <w:pPr>
        <w:pStyle w:val="Akapitzlist"/>
        <w:numPr>
          <w:ilvl w:val="0"/>
          <w:numId w:val="1"/>
        </w:numPr>
        <w:ind w:left="851" w:hanging="425"/>
        <w:rPr>
          <w:rFonts w:ascii="Tahoma" w:hAnsi="Tahoma" w:cs="Tahoma"/>
        </w:rPr>
      </w:pPr>
      <w:r w:rsidRPr="00CE6B32">
        <w:rPr>
          <w:rFonts w:ascii="Tahoma" w:hAnsi="Tahoma" w:cs="Tahoma"/>
        </w:rPr>
        <w:t xml:space="preserve">prof. dr hab. </w:t>
      </w:r>
      <w:r w:rsidR="00CE6B32">
        <w:rPr>
          <w:rFonts w:ascii="Tahoma" w:hAnsi="Tahoma" w:cs="Tahoma"/>
        </w:rPr>
        <w:t>Ernest Zawada</w:t>
      </w:r>
    </w:p>
    <w:p w:rsidR="002624B5" w:rsidRPr="00CE6B32" w:rsidRDefault="002624B5" w:rsidP="008810D7">
      <w:pPr>
        <w:pStyle w:val="Akapitzlist"/>
        <w:numPr>
          <w:ilvl w:val="0"/>
          <w:numId w:val="1"/>
        </w:numPr>
        <w:ind w:left="851" w:hanging="425"/>
        <w:rPr>
          <w:rFonts w:ascii="Tahoma" w:hAnsi="Tahoma" w:cs="Tahoma"/>
        </w:rPr>
      </w:pPr>
      <w:r w:rsidRPr="00CE6B32">
        <w:rPr>
          <w:rFonts w:ascii="Tahoma" w:hAnsi="Tahoma" w:cs="Tahoma"/>
        </w:rPr>
        <w:t>dr hab. Ewa Kochanowska,</w:t>
      </w:r>
      <w:r w:rsidR="00CE6B32" w:rsidRPr="00CE6B32">
        <w:rPr>
          <w:rFonts w:ascii="Tahoma" w:hAnsi="Tahoma" w:cs="Tahoma"/>
        </w:rPr>
        <w:t xml:space="preserve"> prof. </w:t>
      </w:r>
      <w:r w:rsidR="00890B3B">
        <w:rPr>
          <w:rFonts w:ascii="Tahoma" w:hAnsi="Tahoma" w:cs="Tahoma"/>
        </w:rPr>
        <w:t>UBB</w:t>
      </w:r>
    </w:p>
    <w:p w:rsidR="002624B5" w:rsidRPr="0001192F" w:rsidRDefault="004D7DEB" w:rsidP="0001192F">
      <w:pPr>
        <w:pStyle w:val="Akapitzlist"/>
        <w:numPr>
          <w:ilvl w:val="0"/>
          <w:numId w:val="1"/>
        </w:numPr>
        <w:ind w:left="851" w:hanging="425"/>
        <w:rPr>
          <w:rFonts w:ascii="Tahoma" w:hAnsi="Tahoma" w:cs="Tahoma"/>
        </w:rPr>
      </w:pPr>
      <w:r w:rsidRPr="00CE6B32">
        <w:rPr>
          <w:rFonts w:ascii="Tahoma" w:hAnsi="Tahoma" w:cs="Tahoma"/>
        </w:rPr>
        <w:t>prof. dr hab.</w:t>
      </w:r>
      <w:r>
        <w:rPr>
          <w:rFonts w:ascii="Tahoma" w:hAnsi="Tahoma" w:cs="Tahoma"/>
        </w:rPr>
        <w:t xml:space="preserve"> Rafał Majzner</w:t>
      </w:r>
    </w:p>
    <w:p w:rsidR="003A52EE" w:rsidRDefault="003A52EE" w:rsidP="008810D7">
      <w:pPr>
        <w:ind w:left="3969" w:hanging="3969"/>
        <w:rPr>
          <w:rFonts w:ascii="Tahoma" w:hAnsi="Tahoma" w:cs="Tahoma"/>
          <w:u w:val="single"/>
        </w:rPr>
      </w:pPr>
    </w:p>
    <w:p w:rsidR="002624B5" w:rsidRDefault="002624B5" w:rsidP="008810D7">
      <w:pPr>
        <w:ind w:left="3969" w:hanging="3969"/>
        <w:rPr>
          <w:rFonts w:ascii="Tahoma" w:hAnsi="Tahoma" w:cs="Tahoma"/>
          <w:u w:val="single"/>
        </w:rPr>
      </w:pPr>
      <w:r w:rsidRPr="00B94B92">
        <w:rPr>
          <w:rFonts w:ascii="Tahoma" w:hAnsi="Tahoma" w:cs="Tahoma"/>
          <w:u w:val="single"/>
        </w:rPr>
        <w:t>Uzasadnienie:</w:t>
      </w:r>
    </w:p>
    <w:p w:rsidR="002624B5" w:rsidRPr="0001192F" w:rsidRDefault="002624B5" w:rsidP="0001192F">
      <w:pPr>
        <w:ind w:left="0" w:firstLine="0"/>
        <w:rPr>
          <w:rFonts w:ascii="Tahoma" w:hAnsi="Tahoma" w:cs="Tahoma"/>
          <w:u w:val="single"/>
        </w:rPr>
      </w:pPr>
    </w:p>
    <w:p w:rsidR="000E42C9" w:rsidRDefault="00836600" w:rsidP="009F3ADB">
      <w:pPr>
        <w:spacing w:line="360" w:lineRule="auto"/>
        <w:ind w:left="0" w:firstLine="0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2624B5" w:rsidRPr="000E42C9">
        <w:rPr>
          <w:rFonts w:ascii="Tahoma" w:hAnsi="Tahoma" w:cs="Tahoma"/>
        </w:rPr>
        <w:t>Komisja konkursowa, po dokładnym zapoznaniu się z dokumentacją przedłożoną przez</w:t>
      </w:r>
      <w:r w:rsidR="004D7DEB" w:rsidRPr="000E42C9">
        <w:rPr>
          <w:rFonts w:ascii="Tahoma" w:hAnsi="Tahoma" w:cs="Tahoma"/>
        </w:rPr>
        <w:t xml:space="preserve"> </w:t>
      </w:r>
      <w:r w:rsidR="009F3ADB" w:rsidRPr="000E42C9">
        <w:rPr>
          <w:rFonts w:ascii="Tahoma" w:hAnsi="Tahoma" w:cs="Tahoma"/>
        </w:rPr>
        <w:t xml:space="preserve">kandydatów dopuściła do dalszego postępowania konkursowego jeden wniosek dr hab. </w:t>
      </w:r>
      <w:proofErr w:type="spellStart"/>
      <w:r w:rsidR="00DD126D" w:rsidRPr="000E42C9">
        <w:rPr>
          <w:rFonts w:ascii="Tahoma" w:hAnsi="Tahoma" w:cs="Tahoma"/>
        </w:rPr>
        <w:t>K</w:t>
      </w:r>
      <w:r w:rsidR="009F3ADB" w:rsidRPr="000E42C9">
        <w:rPr>
          <w:rFonts w:ascii="Tahoma" w:hAnsi="Tahoma" w:cs="Tahoma"/>
        </w:rPr>
        <w:t>ateryny</w:t>
      </w:r>
      <w:proofErr w:type="spellEnd"/>
      <w:r w:rsidR="009F3ADB" w:rsidRPr="000E42C9">
        <w:rPr>
          <w:rFonts w:ascii="Tahoma" w:hAnsi="Tahoma" w:cs="Tahoma"/>
        </w:rPr>
        <w:t xml:space="preserve"> </w:t>
      </w:r>
      <w:proofErr w:type="spellStart"/>
      <w:r w:rsidR="009F3ADB" w:rsidRPr="000E42C9">
        <w:rPr>
          <w:rFonts w:ascii="Tahoma" w:hAnsi="Tahoma" w:cs="Tahoma"/>
        </w:rPr>
        <w:t>Binytskiej</w:t>
      </w:r>
      <w:proofErr w:type="spellEnd"/>
      <w:r w:rsidR="009F3ADB" w:rsidRPr="000E42C9">
        <w:rPr>
          <w:rFonts w:ascii="Tahoma" w:hAnsi="Tahoma" w:cs="Tahoma"/>
        </w:rPr>
        <w:t>.</w:t>
      </w:r>
    </w:p>
    <w:p w:rsidR="00533AE4" w:rsidRPr="000E42C9" w:rsidRDefault="00836600" w:rsidP="009F3ADB">
      <w:pPr>
        <w:spacing w:line="360" w:lineRule="auto"/>
        <w:ind w:left="0" w:firstLine="0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9F3ADB" w:rsidRPr="000E42C9">
        <w:rPr>
          <w:rFonts w:ascii="Tahoma" w:hAnsi="Tahoma" w:cs="Tahoma"/>
        </w:rPr>
        <w:t xml:space="preserve">Dr hab. </w:t>
      </w:r>
      <w:proofErr w:type="spellStart"/>
      <w:r w:rsidR="009F3ADB" w:rsidRPr="000E42C9">
        <w:rPr>
          <w:rFonts w:ascii="Tahoma" w:hAnsi="Tahoma" w:cs="Tahoma"/>
        </w:rPr>
        <w:t>Kateryna</w:t>
      </w:r>
      <w:proofErr w:type="spellEnd"/>
      <w:r w:rsidR="009F3ADB" w:rsidRPr="000E42C9">
        <w:rPr>
          <w:rFonts w:ascii="Tahoma" w:hAnsi="Tahoma" w:cs="Tahoma"/>
        </w:rPr>
        <w:t xml:space="preserve"> </w:t>
      </w:r>
      <w:proofErr w:type="spellStart"/>
      <w:r w:rsidR="009F3ADB" w:rsidRPr="000E42C9">
        <w:rPr>
          <w:rFonts w:ascii="Tahoma" w:hAnsi="Tahoma" w:cs="Tahoma"/>
        </w:rPr>
        <w:t>Binytska</w:t>
      </w:r>
      <w:proofErr w:type="spellEnd"/>
      <w:r w:rsidR="009F3ADB" w:rsidRPr="000E42C9">
        <w:rPr>
          <w:rFonts w:ascii="Tahoma" w:hAnsi="Tahoma" w:cs="Tahoma"/>
        </w:rPr>
        <w:t>,</w:t>
      </w:r>
      <w:r w:rsidR="00DD126D" w:rsidRPr="000E42C9">
        <w:rPr>
          <w:rFonts w:ascii="Tahoma" w:hAnsi="Tahoma" w:cs="Tahoma"/>
        </w:rPr>
        <w:t xml:space="preserve"> </w:t>
      </w:r>
      <w:r w:rsidR="009F3ADB" w:rsidRPr="000E42C9">
        <w:rPr>
          <w:rFonts w:ascii="Tahoma" w:hAnsi="Tahoma" w:cs="Tahoma"/>
        </w:rPr>
        <w:t xml:space="preserve">posiada dyplom dr hab. </w:t>
      </w:r>
      <w:r w:rsidR="00DD126D" w:rsidRPr="000E42C9">
        <w:rPr>
          <w:rFonts w:ascii="Tahoma" w:hAnsi="Tahoma" w:cs="Tahoma"/>
        </w:rPr>
        <w:t>w</w:t>
      </w:r>
      <w:r w:rsidR="009F3ADB" w:rsidRPr="000E42C9">
        <w:rPr>
          <w:rFonts w:ascii="Tahoma" w:hAnsi="Tahoma" w:cs="Tahoma"/>
        </w:rPr>
        <w:t xml:space="preserve"> dyscyplinie pedagogika nostryfikowany w 2015 roku przez Un</w:t>
      </w:r>
      <w:r w:rsidR="00DD126D" w:rsidRPr="000E42C9">
        <w:rPr>
          <w:rFonts w:ascii="Tahoma" w:hAnsi="Tahoma" w:cs="Tahoma"/>
        </w:rPr>
        <w:t>iwersytet Szczeciński. Ukończyła</w:t>
      </w:r>
      <w:r w:rsidR="009F3ADB" w:rsidRPr="000E42C9">
        <w:rPr>
          <w:rFonts w:ascii="Tahoma" w:hAnsi="Tahoma" w:cs="Tahoma"/>
        </w:rPr>
        <w:t xml:space="preserve"> studia doktoranckie</w:t>
      </w:r>
      <w:r>
        <w:rPr>
          <w:rFonts w:ascii="Tahoma" w:hAnsi="Tahoma" w:cs="Tahoma"/>
        </w:rPr>
        <w:br/>
      </w:r>
      <w:r w:rsidR="009F3ADB" w:rsidRPr="000E42C9">
        <w:rPr>
          <w:rFonts w:ascii="Tahoma" w:hAnsi="Tahoma" w:cs="Tahoma"/>
        </w:rPr>
        <w:t>o specjalności pedagogika ogólna i historia wycho</w:t>
      </w:r>
      <w:r w:rsidR="00DD126D" w:rsidRPr="000E42C9">
        <w:rPr>
          <w:rFonts w:ascii="Tahoma" w:hAnsi="Tahoma" w:cs="Tahoma"/>
        </w:rPr>
        <w:t>wania w Uniwer</w:t>
      </w:r>
      <w:r w:rsidR="009F3ADB" w:rsidRPr="000E42C9">
        <w:rPr>
          <w:rFonts w:ascii="Tahoma" w:hAnsi="Tahoma" w:cs="Tahoma"/>
        </w:rPr>
        <w:t>s</w:t>
      </w:r>
      <w:r w:rsidR="00DD126D" w:rsidRPr="000E42C9">
        <w:rPr>
          <w:rFonts w:ascii="Tahoma" w:hAnsi="Tahoma" w:cs="Tahoma"/>
        </w:rPr>
        <w:t>y</w:t>
      </w:r>
      <w:r w:rsidR="009F3ADB" w:rsidRPr="000E42C9">
        <w:rPr>
          <w:rFonts w:ascii="Tahoma" w:hAnsi="Tahoma" w:cs="Tahoma"/>
        </w:rPr>
        <w:t xml:space="preserve">tecie Kijowskim. W </w:t>
      </w:r>
      <w:r w:rsidR="00DD126D" w:rsidRPr="000E42C9">
        <w:rPr>
          <w:rFonts w:ascii="Tahoma" w:hAnsi="Tahoma" w:cs="Tahoma"/>
        </w:rPr>
        <w:t>tym samym roku obroni</w:t>
      </w:r>
      <w:r w:rsidR="009F3ADB" w:rsidRPr="000E42C9">
        <w:rPr>
          <w:rFonts w:ascii="Tahoma" w:hAnsi="Tahoma" w:cs="Tahoma"/>
        </w:rPr>
        <w:t>ł</w:t>
      </w:r>
      <w:r w:rsidR="00DD126D" w:rsidRPr="000E42C9">
        <w:rPr>
          <w:rFonts w:ascii="Tahoma" w:hAnsi="Tahoma" w:cs="Tahoma"/>
        </w:rPr>
        <w:t>a</w:t>
      </w:r>
      <w:r w:rsidR="009F3ADB" w:rsidRPr="000E42C9">
        <w:rPr>
          <w:rFonts w:ascii="Tahoma" w:hAnsi="Tahoma" w:cs="Tahoma"/>
        </w:rPr>
        <w:t xml:space="preserve"> dys</w:t>
      </w:r>
      <w:r w:rsidR="00DD126D" w:rsidRPr="000E42C9">
        <w:rPr>
          <w:rFonts w:ascii="Tahoma" w:hAnsi="Tahoma" w:cs="Tahoma"/>
        </w:rPr>
        <w:t>ertację</w:t>
      </w:r>
      <w:r w:rsidR="009F3ADB" w:rsidRPr="000E42C9">
        <w:rPr>
          <w:rFonts w:ascii="Tahoma" w:hAnsi="Tahoma" w:cs="Tahoma"/>
        </w:rPr>
        <w:t xml:space="preserve"> doktorską na Tarnop</w:t>
      </w:r>
      <w:r w:rsidR="00DD126D" w:rsidRPr="000E42C9">
        <w:rPr>
          <w:rFonts w:ascii="Tahoma" w:hAnsi="Tahoma" w:cs="Tahoma"/>
        </w:rPr>
        <w:t>ol</w:t>
      </w:r>
      <w:r w:rsidR="009F3ADB" w:rsidRPr="000E42C9">
        <w:rPr>
          <w:rFonts w:ascii="Tahoma" w:hAnsi="Tahoma" w:cs="Tahoma"/>
        </w:rPr>
        <w:t>skim Narodo</w:t>
      </w:r>
      <w:r w:rsidR="00DD126D" w:rsidRPr="000E42C9">
        <w:rPr>
          <w:rFonts w:ascii="Tahoma" w:hAnsi="Tahoma" w:cs="Tahoma"/>
        </w:rPr>
        <w:t>wym Uniwersytecie Pedagogicznym</w:t>
      </w:r>
      <w:r w:rsidR="009F3ADB" w:rsidRPr="000E42C9">
        <w:rPr>
          <w:rFonts w:ascii="Tahoma" w:hAnsi="Tahoma" w:cs="Tahoma"/>
        </w:rPr>
        <w:t xml:space="preserve"> im. W. </w:t>
      </w:r>
      <w:proofErr w:type="spellStart"/>
      <w:r w:rsidR="009F3ADB" w:rsidRPr="000E42C9">
        <w:rPr>
          <w:rFonts w:ascii="Tahoma" w:hAnsi="Tahoma" w:cs="Tahoma"/>
        </w:rPr>
        <w:t>Hnatiuka</w:t>
      </w:r>
      <w:proofErr w:type="spellEnd"/>
      <w:r w:rsidR="009F3ADB" w:rsidRPr="000E42C9">
        <w:rPr>
          <w:rFonts w:ascii="Tahoma" w:hAnsi="Tahoma" w:cs="Tahoma"/>
        </w:rPr>
        <w:t>. 31 stycznia 2019 roku uzy</w:t>
      </w:r>
      <w:r w:rsidR="00DD126D" w:rsidRPr="000E42C9">
        <w:rPr>
          <w:rFonts w:ascii="Tahoma" w:hAnsi="Tahoma" w:cs="Tahoma"/>
        </w:rPr>
        <w:t>s</w:t>
      </w:r>
      <w:r w:rsidR="009F3ADB" w:rsidRPr="000E42C9">
        <w:rPr>
          <w:rFonts w:ascii="Tahoma" w:hAnsi="Tahoma" w:cs="Tahoma"/>
        </w:rPr>
        <w:t>k</w:t>
      </w:r>
      <w:r w:rsidR="00DD126D" w:rsidRPr="000E42C9">
        <w:rPr>
          <w:rFonts w:ascii="Tahoma" w:hAnsi="Tahoma" w:cs="Tahoma"/>
        </w:rPr>
        <w:t>ała</w:t>
      </w:r>
      <w:r w:rsidR="009F3ADB" w:rsidRPr="000E42C9">
        <w:rPr>
          <w:rFonts w:ascii="Tahoma" w:hAnsi="Tahoma" w:cs="Tahoma"/>
        </w:rPr>
        <w:t xml:space="preserve"> tytuł </w:t>
      </w:r>
      <w:r w:rsidR="00DD126D" w:rsidRPr="000E42C9">
        <w:rPr>
          <w:rFonts w:ascii="Tahoma" w:hAnsi="Tahoma" w:cs="Tahoma"/>
        </w:rPr>
        <w:t xml:space="preserve">naukowy </w:t>
      </w:r>
      <w:r w:rsidR="009F3ADB" w:rsidRPr="000E42C9">
        <w:rPr>
          <w:rFonts w:ascii="Tahoma" w:hAnsi="Tahoma" w:cs="Tahoma"/>
        </w:rPr>
        <w:t>dr hab.</w:t>
      </w:r>
      <w:r>
        <w:rPr>
          <w:rFonts w:ascii="Tahoma" w:hAnsi="Tahoma" w:cs="Tahoma"/>
        </w:rPr>
        <w:br/>
      </w:r>
      <w:r w:rsidR="00DD126D" w:rsidRPr="000E42C9">
        <w:rPr>
          <w:rFonts w:ascii="Tahoma" w:hAnsi="Tahoma" w:cs="Tahoma"/>
        </w:rPr>
        <w:t>w</w:t>
      </w:r>
      <w:r w:rsidR="009F3ADB" w:rsidRPr="000E42C9">
        <w:rPr>
          <w:rFonts w:ascii="Tahoma" w:hAnsi="Tahoma" w:cs="Tahoma"/>
        </w:rPr>
        <w:t xml:space="preserve"> zakresie pedagog</w:t>
      </w:r>
      <w:r w:rsidR="00DD126D" w:rsidRPr="000E42C9">
        <w:rPr>
          <w:rFonts w:ascii="Tahoma" w:hAnsi="Tahoma" w:cs="Tahoma"/>
        </w:rPr>
        <w:t>i</w:t>
      </w:r>
      <w:r w:rsidR="009F3ADB" w:rsidRPr="000E42C9">
        <w:rPr>
          <w:rFonts w:ascii="Tahoma" w:hAnsi="Tahoma" w:cs="Tahoma"/>
        </w:rPr>
        <w:t>ki ogólnej i historii wychowania na podstawie dysertacji doktorskiej</w:t>
      </w:r>
      <w:r>
        <w:rPr>
          <w:rFonts w:ascii="Tahoma" w:hAnsi="Tahoma" w:cs="Tahoma"/>
        </w:rPr>
        <w:br/>
      </w:r>
      <w:r w:rsidR="009F3ADB" w:rsidRPr="000E42C9">
        <w:rPr>
          <w:rFonts w:ascii="Tahoma" w:hAnsi="Tahoma" w:cs="Tahoma"/>
        </w:rPr>
        <w:t>na temat</w:t>
      </w:r>
      <w:r w:rsidR="00DD126D" w:rsidRPr="000E42C9">
        <w:rPr>
          <w:rFonts w:ascii="Tahoma" w:hAnsi="Tahoma" w:cs="Tahoma"/>
        </w:rPr>
        <w:t>: „Trendy w rozwoju kształcenia zawodowego przyszłych nauczycieli szkól podstawowych w państwach Euro</w:t>
      </w:r>
      <w:r w:rsidR="000E42C9">
        <w:rPr>
          <w:rFonts w:ascii="Tahoma" w:hAnsi="Tahoma" w:cs="Tahoma"/>
        </w:rPr>
        <w:t>py wschodniej”.</w:t>
      </w:r>
      <w:r>
        <w:rPr>
          <w:rFonts w:ascii="Tahoma" w:hAnsi="Tahoma" w:cs="Tahoma"/>
        </w:rPr>
        <w:t xml:space="preserve"> </w:t>
      </w:r>
      <w:r w:rsidR="00DD126D" w:rsidRPr="000E42C9">
        <w:rPr>
          <w:rFonts w:ascii="Tahoma" w:hAnsi="Tahoma" w:cs="Tahoma"/>
        </w:rPr>
        <w:t>W ciągu ostatnich kilku lat uczestniczyła</w:t>
      </w:r>
      <w:r>
        <w:rPr>
          <w:rFonts w:ascii="Tahoma" w:hAnsi="Tahoma" w:cs="Tahoma"/>
        </w:rPr>
        <w:br/>
      </w:r>
      <w:r w:rsidR="00DD126D" w:rsidRPr="000E42C9">
        <w:rPr>
          <w:rFonts w:ascii="Tahoma" w:hAnsi="Tahoma" w:cs="Tahoma"/>
        </w:rPr>
        <w:t xml:space="preserve">w kilku międzynarodowych projektach naukowych dotyczących głównie problematyki </w:t>
      </w:r>
      <w:proofErr w:type="spellStart"/>
      <w:r w:rsidR="00DD126D" w:rsidRPr="000E42C9">
        <w:rPr>
          <w:rFonts w:ascii="Tahoma" w:hAnsi="Tahoma" w:cs="Tahoma"/>
        </w:rPr>
        <w:t>pedeutologicznej</w:t>
      </w:r>
      <w:proofErr w:type="spellEnd"/>
      <w:r w:rsidR="00DD126D" w:rsidRPr="000E42C9">
        <w:rPr>
          <w:rFonts w:ascii="Tahoma" w:hAnsi="Tahoma" w:cs="Tahoma"/>
        </w:rPr>
        <w:t xml:space="preserve">. Odbyła staże naukowe w Polsce i Austrii. Podejmowała działania organizacyjne w zakresie pomocy studentom z </w:t>
      </w:r>
      <w:proofErr w:type="spellStart"/>
      <w:r w:rsidR="00DD126D" w:rsidRPr="000E42C9">
        <w:rPr>
          <w:rFonts w:ascii="Tahoma" w:hAnsi="Tahoma" w:cs="Tahoma"/>
        </w:rPr>
        <w:t>niepełnosprawnościami</w:t>
      </w:r>
      <w:proofErr w:type="spellEnd"/>
      <w:r w:rsidR="00DD126D" w:rsidRPr="000E42C9">
        <w:rPr>
          <w:rFonts w:ascii="Tahoma" w:hAnsi="Tahoma" w:cs="Tahoma"/>
        </w:rPr>
        <w:t xml:space="preserve"> oraz uczniom</w:t>
      </w:r>
      <w:r>
        <w:rPr>
          <w:rFonts w:ascii="Tahoma" w:hAnsi="Tahoma" w:cs="Tahoma"/>
        </w:rPr>
        <w:br/>
      </w:r>
      <w:r w:rsidR="00DD126D" w:rsidRPr="000E42C9">
        <w:rPr>
          <w:rFonts w:ascii="Tahoma" w:hAnsi="Tahoma" w:cs="Tahoma"/>
        </w:rPr>
        <w:t xml:space="preserve">w trudnej sytuacji finansowej. </w:t>
      </w:r>
      <w:r w:rsidR="00533AE4" w:rsidRPr="000E42C9">
        <w:rPr>
          <w:rFonts w:ascii="Tahoma" w:hAnsi="Tahoma" w:cs="Tahoma"/>
        </w:rPr>
        <w:t>Posiad</w:t>
      </w:r>
      <w:r w:rsidR="00DD126D" w:rsidRPr="000E42C9">
        <w:rPr>
          <w:rFonts w:ascii="Tahoma" w:hAnsi="Tahoma" w:cs="Tahoma"/>
        </w:rPr>
        <w:t>a doświadczenie jako nauczyciel akademicki w szkołach w</w:t>
      </w:r>
      <w:r w:rsidR="00533AE4" w:rsidRPr="000E42C9">
        <w:rPr>
          <w:rFonts w:ascii="Tahoma" w:hAnsi="Tahoma" w:cs="Tahoma"/>
        </w:rPr>
        <w:t xml:space="preserve">yższych w Ukrainie oraz w Polsce prowadząc przedmioty, takie jak: pedagogika, pedagogika porównawcza, historia pedagogiki, nowoczesne technologie edukacyjne i </w:t>
      </w:r>
      <w:r>
        <w:rPr>
          <w:rFonts w:ascii="Tahoma" w:hAnsi="Tahoma" w:cs="Tahoma"/>
        </w:rPr>
        <w:t>i</w:t>
      </w:r>
      <w:r w:rsidR="00533AE4" w:rsidRPr="000E42C9">
        <w:rPr>
          <w:rFonts w:ascii="Tahoma" w:hAnsi="Tahoma" w:cs="Tahoma"/>
        </w:rPr>
        <w:t>n. Wydala dwie monografia autorskie oraz ponad sto arty</w:t>
      </w:r>
      <w:r w:rsidR="00A04BA4" w:rsidRPr="000E42C9">
        <w:rPr>
          <w:rFonts w:ascii="Tahoma" w:hAnsi="Tahoma" w:cs="Tahoma"/>
        </w:rPr>
        <w:t>kułó</w:t>
      </w:r>
      <w:r w:rsidR="00533AE4" w:rsidRPr="000E42C9">
        <w:rPr>
          <w:rFonts w:ascii="Tahoma" w:hAnsi="Tahoma" w:cs="Tahoma"/>
        </w:rPr>
        <w:t>w w monografiach autorskich oraz czasopi</w:t>
      </w:r>
      <w:r w:rsidR="00A04BA4" w:rsidRPr="000E42C9">
        <w:rPr>
          <w:rFonts w:ascii="Tahoma" w:hAnsi="Tahoma" w:cs="Tahoma"/>
        </w:rPr>
        <w:t>sma</w:t>
      </w:r>
      <w:r w:rsidR="00533AE4" w:rsidRPr="000E42C9">
        <w:rPr>
          <w:rFonts w:ascii="Tahoma" w:hAnsi="Tahoma" w:cs="Tahoma"/>
        </w:rPr>
        <w:t xml:space="preserve">ch ukraińskich i zagranicznych. </w:t>
      </w:r>
    </w:p>
    <w:p w:rsidR="00E40DF9" w:rsidRPr="000E42C9" w:rsidRDefault="00836600" w:rsidP="00533AE4">
      <w:pPr>
        <w:spacing w:line="360" w:lineRule="auto"/>
        <w:ind w:left="0" w:firstLine="0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533AE4" w:rsidRPr="000E42C9">
        <w:rPr>
          <w:rFonts w:ascii="Tahoma" w:hAnsi="Tahoma" w:cs="Tahoma"/>
        </w:rPr>
        <w:t xml:space="preserve">Biorąc pod uwagę </w:t>
      </w:r>
      <w:r w:rsidR="00A04BA4" w:rsidRPr="000E42C9">
        <w:rPr>
          <w:rFonts w:ascii="Tahoma" w:hAnsi="Tahoma" w:cs="Tahoma"/>
        </w:rPr>
        <w:t xml:space="preserve">przedstawiony przez kandydatkę </w:t>
      </w:r>
      <w:r w:rsidR="00533AE4" w:rsidRPr="000E42C9">
        <w:rPr>
          <w:rFonts w:ascii="Tahoma" w:hAnsi="Tahoma" w:cs="Tahoma"/>
        </w:rPr>
        <w:t>dorobek naukow</w:t>
      </w:r>
      <w:r w:rsidR="00A04BA4" w:rsidRPr="000E42C9">
        <w:rPr>
          <w:rFonts w:ascii="Tahoma" w:hAnsi="Tahoma" w:cs="Tahoma"/>
        </w:rPr>
        <w:t>y, dydaktyczny</w:t>
      </w:r>
      <w:r>
        <w:rPr>
          <w:rFonts w:ascii="Tahoma" w:hAnsi="Tahoma" w:cs="Tahoma"/>
        </w:rPr>
        <w:br/>
      </w:r>
      <w:r w:rsidR="00A04BA4" w:rsidRPr="000E42C9">
        <w:rPr>
          <w:rFonts w:ascii="Tahoma" w:hAnsi="Tahoma" w:cs="Tahoma"/>
        </w:rPr>
        <w:t>i organizacyjny</w:t>
      </w:r>
      <w:r w:rsidR="00533AE4" w:rsidRPr="000E42C9">
        <w:rPr>
          <w:rFonts w:ascii="Tahoma" w:hAnsi="Tahoma" w:cs="Tahoma"/>
        </w:rPr>
        <w:t xml:space="preserve"> Komisja konkursowa podjęła decyzję o rekomendowaniu Pani dr hab. </w:t>
      </w:r>
      <w:proofErr w:type="spellStart"/>
      <w:r w:rsidR="00533AE4" w:rsidRPr="000E42C9">
        <w:rPr>
          <w:rFonts w:ascii="Tahoma" w:hAnsi="Tahoma" w:cs="Tahoma"/>
        </w:rPr>
        <w:lastRenderedPageBreak/>
        <w:t>Kateryny</w:t>
      </w:r>
      <w:proofErr w:type="spellEnd"/>
      <w:r w:rsidR="00533AE4" w:rsidRPr="000E42C9">
        <w:rPr>
          <w:rFonts w:ascii="Tahoma" w:hAnsi="Tahoma" w:cs="Tahoma"/>
        </w:rPr>
        <w:t xml:space="preserve"> </w:t>
      </w:r>
      <w:proofErr w:type="spellStart"/>
      <w:r w:rsidR="00533AE4" w:rsidRPr="000E42C9">
        <w:rPr>
          <w:rFonts w:ascii="Tahoma" w:hAnsi="Tahoma" w:cs="Tahoma"/>
        </w:rPr>
        <w:t>Binytskiej</w:t>
      </w:r>
      <w:proofErr w:type="spellEnd"/>
      <w:r w:rsidR="00533AE4" w:rsidRPr="000E42C9">
        <w:rPr>
          <w:rFonts w:ascii="Tahoma" w:hAnsi="Tahoma" w:cs="Tahoma"/>
        </w:rPr>
        <w:t xml:space="preserve"> do zatrudnienia na stanowisku profesora uczelni badawczo-dydaktycznego od 01.10.20</w:t>
      </w:r>
      <w:r>
        <w:rPr>
          <w:rFonts w:ascii="Tahoma" w:hAnsi="Tahoma" w:cs="Tahoma"/>
        </w:rPr>
        <w:t>2</w:t>
      </w:r>
      <w:r w:rsidR="00533AE4" w:rsidRPr="000E42C9">
        <w:rPr>
          <w:rFonts w:ascii="Tahoma" w:hAnsi="Tahoma" w:cs="Tahoma"/>
        </w:rPr>
        <w:t>4 r.</w:t>
      </w:r>
    </w:p>
    <w:p w:rsidR="00E40DF9" w:rsidRPr="00A04BA4" w:rsidRDefault="00E40DF9" w:rsidP="003A52EE">
      <w:pPr>
        <w:spacing w:line="360" w:lineRule="auto"/>
        <w:rPr>
          <w:rFonts w:ascii="Tahoma" w:hAnsi="Tahoma" w:cs="Tahoma"/>
          <w:sz w:val="24"/>
          <w:szCs w:val="24"/>
        </w:rPr>
      </w:pPr>
    </w:p>
    <w:p w:rsidR="003A52EE" w:rsidRDefault="003A52EE" w:rsidP="003B6973">
      <w:pPr>
        <w:spacing w:line="360" w:lineRule="auto"/>
        <w:ind w:left="0" w:firstLine="0"/>
        <w:rPr>
          <w:rFonts w:ascii="Tahoma" w:hAnsi="Tahoma" w:cs="Tahoma"/>
        </w:rPr>
      </w:pPr>
    </w:p>
    <w:p w:rsidR="005210FB" w:rsidRDefault="002624B5" w:rsidP="005210FB">
      <w:pPr>
        <w:ind w:left="5670" w:hanging="5670"/>
        <w:rPr>
          <w:rFonts w:ascii="Tahoma" w:hAnsi="Tahoma" w:cs="Tahoma"/>
          <w:i/>
          <w:iCs/>
          <w:sz w:val="20"/>
          <w:szCs w:val="20"/>
        </w:rPr>
      </w:pPr>
      <w:r w:rsidRPr="00B94B92">
        <w:rPr>
          <w:rFonts w:ascii="Tahoma" w:hAnsi="Tahoma" w:cs="Tahoma"/>
          <w:i/>
          <w:iCs/>
          <w:sz w:val="20"/>
          <w:szCs w:val="20"/>
        </w:rPr>
        <w:tab/>
      </w:r>
      <w:r w:rsidR="005210FB">
        <w:rPr>
          <w:rFonts w:ascii="Tahoma" w:hAnsi="Tahoma" w:cs="Tahoma"/>
          <w:i/>
          <w:iCs/>
          <w:sz w:val="20"/>
          <w:szCs w:val="20"/>
        </w:rPr>
        <w:t xml:space="preserve">Dziekan </w:t>
      </w:r>
    </w:p>
    <w:p w:rsidR="005210FB" w:rsidRDefault="005210FB" w:rsidP="005210FB">
      <w:pPr>
        <w:ind w:left="3969" w:firstLine="279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>Wydziału Humanistyczno-Społecznego</w:t>
      </w:r>
    </w:p>
    <w:p w:rsidR="005210FB" w:rsidRPr="00B94B92" w:rsidRDefault="005210FB" w:rsidP="005210FB">
      <w:pPr>
        <w:ind w:left="3969" w:hanging="3969"/>
        <w:rPr>
          <w:rFonts w:ascii="Tahoma" w:hAnsi="Tahoma" w:cs="Tahoma"/>
          <w:i/>
          <w:iCs/>
          <w:sz w:val="20"/>
          <w:szCs w:val="20"/>
        </w:rPr>
      </w:pPr>
    </w:p>
    <w:p w:rsidR="005210FB" w:rsidRPr="00B94B92" w:rsidRDefault="005210FB" w:rsidP="005210FB">
      <w:pPr>
        <w:rPr>
          <w:rFonts w:ascii="Tahoma" w:hAnsi="Tahoma" w:cs="Tahoma"/>
          <w:i/>
          <w:iCs/>
          <w:sz w:val="20"/>
          <w:szCs w:val="20"/>
        </w:rPr>
      </w:pPr>
      <w:r w:rsidRPr="00B94B92">
        <w:rPr>
          <w:rFonts w:ascii="Tahoma" w:hAnsi="Tahoma" w:cs="Tahoma"/>
          <w:i/>
          <w:iCs/>
          <w:sz w:val="20"/>
          <w:szCs w:val="20"/>
        </w:rPr>
        <w:tab/>
      </w:r>
      <w:r w:rsidRPr="00B94B92">
        <w:rPr>
          <w:rFonts w:ascii="Tahoma" w:hAnsi="Tahoma" w:cs="Tahoma"/>
          <w:i/>
          <w:iCs/>
          <w:sz w:val="20"/>
          <w:szCs w:val="20"/>
        </w:rPr>
        <w:tab/>
      </w:r>
      <w:r>
        <w:rPr>
          <w:rFonts w:ascii="Tahoma" w:hAnsi="Tahoma" w:cs="Tahoma"/>
          <w:i/>
          <w:iCs/>
          <w:sz w:val="20"/>
          <w:szCs w:val="20"/>
        </w:rPr>
        <w:tab/>
      </w:r>
      <w:r>
        <w:rPr>
          <w:rFonts w:ascii="Tahoma" w:hAnsi="Tahoma" w:cs="Tahoma"/>
          <w:i/>
          <w:iCs/>
          <w:sz w:val="20"/>
          <w:szCs w:val="20"/>
        </w:rPr>
        <w:tab/>
      </w:r>
      <w:r>
        <w:rPr>
          <w:rFonts w:ascii="Tahoma" w:hAnsi="Tahoma" w:cs="Tahoma"/>
          <w:i/>
          <w:iCs/>
          <w:sz w:val="20"/>
          <w:szCs w:val="20"/>
        </w:rPr>
        <w:tab/>
      </w:r>
      <w:r>
        <w:rPr>
          <w:rFonts w:ascii="Tahoma" w:hAnsi="Tahoma" w:cs="Tahoma"/>
          <w:i/>
          <w:iCs/>
          <w:sz w:val="20"/>
          <w:szCs w:val="20"/>
        </w:rPr>
        <w:tab/>
      </w:r>
      <w:r>
        <w:rPr>
          <w:rFonts w:ascii="Tahoma" w:hAnsi="Tahoma" w:cs="Tahoma"/>
          <w:i/>
          <w:iCs/>
          <w:sz w:val="20"/>
          <w:szCs w:val="20"/>
        </w:rPr>
        <w:tab/>
        <w:t xml:space="preserve">       </w:t>
      </w:r>
      <w:r w:rsidRPr="00B94B92">
        <w:rPr>
          <w:rFonts w:ascii="Tahoma" w:hAnsi="Tahoma" w:cs="Tahoma"/>
          <w:i/>
          <w:iCs/>
          <w:sz w:val="20"/>
          <w:szCs w:val="20"/>
        </w:rPr>
        <w:t xml:space="preserve">prof. dr hab. </w:t>
      </w:r>
      <w:r>
        <w:rPr>
          <w:rFonts w:ascii="Tahoma" w:hAnsi="Tahoma" w:cs="Tahoma"/>
          <w:i/>
          <w:iCs/>
          <w:sz w:val="20"/>
          <w:szCs w:val="20"/>
        </w:rPr>
        <w:t>Ernest Zawada</w:t>
      </w:r>
    </w:p>
    <w:p w:rsidR="002624B5" w:rsidRDefault="002624B5" w:rsidP="005210FB">
      <w:pPr>
        <w:ind w:left="3969" w:hanging="3969"/>
      </w:pPr>
    </w:p>
    <w:p w:rsidR="005210FB" w:rsidRDefault="005210FB" w:rsidP="005210FB">
      <w:pPr>
        <w:ind w:left="3969" w:hanging="3969"/>
      </w:pPr>
    </w:p>
    <w:p w:rsidR="005210FB" w:rsidRDefault="005210FB" w:rsidP="005210FB">
      <w:pPr>
        <w:ind w:left="3969" w:hanging="3969"/>
      </w:pPr>
    </w:p>
    <w:p w:rsidR="005210FB" w:rsidRDefault="005210FB" w:rsidP="005210FB">
      <w:pPr>
        <w:ind w:left="3969" w:hanging="3969"/>
      </w:pPr>
    </w:p>
    <w:sectPr w:rsidR="005210FB" w:rsidSect="0001192F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21509"/>
    <w:multiLevelType w:val="hybridMultilevel"/>
    <w:tmpl w:val="16DC5E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8810D7"/>
    <w:rsid w:val="0001192F"/>
    <w:rsid w:val="00027921"/>
    <w:rsid w:val="00043274"/>
    <w:rsid w:val="0004405B"/>
    <w:rsid w:val="000541B9"/>
    <w:rsid w:val="000A0D10"/>
    <w:rsid w:val="000D096B"/>
    <w:rsid w:val="000E42C9"/>
    <w:rsid w:val="00130C7F"/>
    <w:rsid w:val="001468A0"/>
    <w:rsid w:val="0016068D"/>
    <w:rsid w:val="00164A1D"/>
    <w:rsid w:val="00183A97"/>
    <w:rsid w:val="001B2E58"/>
    <w:rsid w:val="00214FDC"/>
    <w:rsid w:val="002551B1"/>
    <w:rsid w:val="00257D3F"/>
    <w:rsid w:val="002624B5"/>
    <w:rsid w:val="002A0188"/>
    <w:rsid w:val="002A1EB2"/>
    <w:rsid w:val="002D01BF"/>
    <w:rsid w:val="003020AE"/>
    <w:rsid w:val="00342F6F"/>
    <w:rsid w:val="00363C1A"/>
    <w:rsid w:val="003739A6"/>
    <w:rsid w:val="00375508"/>
    <w:rsid w:val="003A52EE"/>
    <w:rsid w:val="003B1AEE"/>
    <w:rsid w:val="003B6973"/>
    <w:rsid w:val="003F2774"/>
    <w:rsid w:val="0042126F"/>
    <w:rsid w:val="004312B5"/>
    <w:rsid w:val="0045084F"/>
    <w:rsid w:val="004B42B1"/>
    <w:rsid w:val="004D7DEB"/>
    <w:rsid w:val="005210FB"/>
    <w:rsid w:val="0053050A"/>
    <w:rsid w:val="00533AE4"/>
    <w:rsid w:val="006271F4"/>
    <w:rsid w:val="006A3D52"/>
    <w:rsid w:val="007313D0"/>
    <w:rsid w:val="008356C4"/>
    <w:rsid w:val="00836600"/>
    <w:rsid w:val="00865D07"/>
    <w:rsid w:val="0087271F"/>
    <w:rsid w:val="008810D7"/>
    <w:rsid w:val="00890B3B"/>
    <w:rsid w:val="008F7C0A"/>
    <w:rsid w:val="00902CF9"/>
    <w:rsid w:val="009316E1"/>
    <w:rsid w:val="009F3ADB"/>
    <w:rsid w:val="00A04BA4"/>
    <w:rsid w:val="00A329DE"/>
    <w:rsid w:val="00A60603"/>
    <w:rsid w:val="00A637CA"/>
    <w:rsid w:val="00A705B1"/>
    <w:rsid w:val="00A844E1"/>
    <w:rsid w:val="00AE31AF"/>
    <w:rsid w:val="00B064E1"/>
    <w:rsid w:val="00B46A95"/>
    <w:rsid w:val="00B526F6"/>
    <w:rsid w:val="00B63E5D"/>
    <w:rsid w:val="00B7196A"/>
    <w:rsid w:val="00B94B92"/>
    <w:rsid w:val="00BA47B0"/>
    <w:rsid w:val="00BC075C"/>
    <w:rsid w:val="00BD2B39"/>
    <w:rsid w:val="00BD2E5A"/>
    <w:rsid w:val="00BE2001"/>
    <w:rsid w:val="00C4690F"/>
    <w:rsid w:val="00C94B4F"/>
    <w:rsid w:val="00CA45A1"/>
    <w:rsid w:val="00CB32D9"/>
    <w:rsid w:val="00CB45E0"/>
    <w:rsid w:val="00CD17FA"/>
    <w:rsid w:val="00CE6B32"/>
    <w:rsid w:val="00CF1F27"/>
    <w:rsid w:val="00D26B16"/>
    <w:rsid w:val="00D70D66"/>
    <w:rsid w:val="00D73221"/>
    <w:rsid w:val="00D956E5"/>
    <w:rsid w:val="00DB660D"/>
    <w:rsid w:val="00DD126D"/>
    <w:rsid w:val="00E10D78"/>
    <w:rsid w:val="00E23148"/>
    <w:rsid w:val="00E40DF9"/>
    <w:rsid w:val="00E502E6"/>
    <w:rsid w:val="00E634B5"/>
    <w:rsid w:val="00E81FF4"/>
    <w:rsid w:val="00E85E2D"/>
    <w:rsid w:val="00E9633F"/>
    <w:rsid w:val="00EE40D2"/>
    <w:rsid w:val="00F21ADA"/>
    <w:rsid w:val="00FE413D"/>
    <w:rsid w:val="00FF4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0D7"/>
    <w:pPr>
      <w:ind w:left="425" w:hanging="425"/>
      <w:jc w:val="both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810D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wyniku konkursu</vt:lpstr>
    </vt:vector>
  </TitlesOfParts>
  <Company>ATH</Company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wyniku konkursu</dc:title>
  <dc:creator>azaporowska</dc:creator>
  <cp:lastModifiedBy>Katedra</cp:lastModifiedBy>
  <cp:revision>6</cp:revision>
  <cp:lastPrinted>2024-04-23T07:01:00Z</cp:lastPrinted>
  <dcterms:created xsi:type="dcterms:W3CDTF">2024-07-12T09:47:00Z</dcterms:created>
  <dcterms:modified xsi:type="dcterms:W3CDTF">2024-07-24T06:25:00Z</dcterms:modified>
</cp:coreProperties>
</file>