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4C1D" w14:textId="77777777" w:rsidR="00037CB7" w:rsidRPr="00AC3D5C" w:rsidRDefault="00037CB7" w:rsidP="00037CB7">
      <w:pPr>
        <w:jc w:val="center"/>
        <w:rPr>
          <w:rFonts w:ascii="Tahoma" w:hAnsi="Tahoma" w:cs="Tahoma"/>
          <w:b/>
          <w:sz w:val="22"/>
          <w:szCs w:val="22"/>
        </w:rPr>
      </w:pPr>
      <w:r w:rsidRPr="00AC3D5C">
        <w:rPr>
          <w:rFonts w:ascii="Tahoma" w:hAnsi="Tahoma" w:cs="Tahoma"/>
          <w:b/>
          <w:sz w:val="22"/>
          <w:szCs w:val="22"/>
        </w:rPr>
        <w:t>FORMULARZ DLA OGŁOSZENIODAWCÓW</w:t>
      </w:r>
    </w:p>
    <w:p w14:paraId="23D1C71C" w14:textId="77777777" w:rsidR="00037CB7" w:rsidRPr="00AC3D5C" w:rsidRDefault="00037CB7" w:rsidP="00037CB7">
      <w:pPr>
        <w:rPr>
          <w:rFonts w:ascii="Tahoma" w:hAnsi="Tahoma" w:cs="Tahoma"/>
          <w:sz w:val="22"/>
          <w:szCs w:val="22"/>
        </w:rPr>
      </w:pPr>
    </w:p>
    <w:p w14:paraId="41D03717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INSTYTUCJA: Uniwersytet Bielsko-Bialski</w:t>
      </w:r>
    </w:p>
    <w:p w14:paraId="6BDE56DA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MIEJSCOWOŚĆ: Bielsko-Biała</w:t>
      </w:r>
    </w:p>
    <w:p w14:paraId="4BB6DFCE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STANOWISKO: asystent badawczo-dydaktyczny</w:t>
      </w:r>
    </w:p>
    <w:p w14:paraId="41B4D05B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DYSCYPLINA NAUKOWA: pedagogika</w:t>
      </w:r>
    </w:p>
    <w:p w14:paraId="50AA09D3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DATA OGŁOSZENIA: 10.04.2025</w:t>
      </w:r>
    </w:p>
    <w:p w14:paraId="2647CA88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TERMIN SKŁADANIA OFERT: </w:t>
      </w:r>
      <w:r w:rsidR="00A77056" w:rsidRPr="00AC3D5C">
        <w:rPr>
          <w:rFonts w:ascii="Tahoma" w:hAnsi="Tahoma" w:cs="Tahoma"/>
          <w:sz w:val="22"/>
          <w:szCs w:val="22"/>
        </w:rPr>
        <w:t>09</w:t>
      </w:r>
      <w:r w:rsidRPr="00AC3D5C">
        <w:rPr>
          <w:rFonts w:ascii="Tahoma" w:hAnsi="Tahoma" w:cs="Tahoma"/>
          <w:sz w:val="22"/>
          <w:szCs w:val="22"/>
        </w:rPr>
        <w:t>.05.2025</w:t>
      </w:r>
    </w:p>
    <w:p w14:paraId="2B3185F2" w14:textId="77777777"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LINK DO STRONY: </w:t>
      </w:r>
      <w:hyperlink r:id="rId5" w:history="1">
        <w:r w:rsidRPr="00AC3D5C">
          <w:rPr>
            <w:rStyle w:val="Hipercze"/>
            <w:rFonts w:ascii="Tahoma" w:hAnsi="Tahoma" w:cs="Tahoma"/>
            <w:sz w:val="22"/>
            <w:szCs w:val="22"/>
          </w:rPr>
          <w:t>https://oferty-pracy.ubb.edu.pl/</w:t>
        </w:r>
      </w:hyperlink>
    </w:p>
    <w:p w14:paraId="25EC53C8" w14:textId="77777777" w:rsidR="00037CB7" w:rsidRPr="00AC3D5C" w:rsidRDefault="00037CB7" w:rsidP="00EF6B25">
      <w:pPr>
        <w:tabs>
          <w:tab w:val="left" w:pos="8640"/>
        </w:tabs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SŁOWA KLUCZOWE</w:t>
      </w:r>
      <w:r w:rsidRPr="00AC3D5C">
        <w:rPr>
          <w:rFonts w:ascii="Tahoma" w:hAnsi="Tahoma" w:cs="Tahoma"/>
          <w:b/>
          <w:sz w:val="22"/>
          <w:szCs w:val="22"/>
        </w:rPr>
        <w:t xml:space="preserve">: 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pedagogika, pedagogika medialna, </w:t>
      </w:r>
    </w:p>
    <w:p w14:paraId="7656E257" w14:textId="77777777" w:rsidR="00037CB7" w:rsidRPr="00AC3D5C" w:rsidRDefault="00037CB7" w:rsidP="00037CB7">
      <w:pPr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WYMAGANIA STAWIANE KANDYDATOM:</w:t>
      </w:r>
    </w:p>
    <w:p w14:paraId="7E3616C4" w14:textId="77777777"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tytuł zawodowy magistra w zakresie pedagogiki przedszkolnej i wczesnoszkolnej i/lub 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          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w zakresie terapii pedagogicznej; </w:t>
      </w:r>
    </w:p>
    <w:p w14:paraId="7C146472" w14:textId="77777777"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preferowane doświadczenie dydaktyczne w zakresie pracy jako nauczyciel w przedszkolu i/lub klasach I-III szkoły podstawowej i/lub placówkach prowadzących terapię pedagogiczną;</w:t>
      </w:r>
    </w:p>
    <w:p w14:paraId="355E645F" w14:textId="77777777"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dorobek publikacyjny naukowy w obszarze pedagogiki (zwłaszcza w czasopismach punktowanych z listy ministerialnej);</w:t>
      </w:r>
    </w:p>
    <w:p w14:paraId="013D6D34" w14:textId="77777777"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preferowany potwierdzony udział w projektach i/lub grantach naukowych;</w:t>
      </w:r>
    </w:p>
    <w:p w14:paraId="2C930B74" w14:textId="77777777"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preferowana dobra znajomość języka angielskiego.</w:t>
      </w:r>
    </w:p>
    <w:p w14:paraId="202B3763" w14:textId="77777777" w:rsidR="00037CB7" w:rsidRPr="00AC3D5C" w:rsidRDefault="00037CB7" w:rsidP="00037CB7">
      <w:pPr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WYMAGANE DOKUMENTY</w:t>
      </w:r>
      <w:r w:rsidRPr="00AC3D5C">
        <w:rPr>
          <w:rFonts w:ascii="Tahoma" w:hAnsi="Tahoma" w:cs="Tahoma"/>
          <w:color w:val="212529"/>
          <w:sz w:val="22"/>
          <w:szCs w:val="22"/>
        </w:rPr>
        <w:t>:</w:t>
      </w:r>
    </w:p>
    <w:p w14:paraId="34F89291" w14:textId="77777777"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right="-284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podanie o pracę skierowane do JM Rektora, dr hab. inż.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Jacka Nowakowskiego, prof. </w:t>
      </w:r>
      <w:r w:rsidRPr="00AC3D5C">
        <w:rPr>
          <w:rFonts w:ascii="Tahoma" w:hAnsi="Tahoma" w:cs="Tahoma"/>
          <w:color w:val="212529"/>
          <w:sz w:val="22"/>
          <w:szCs w:val="22"/>
        </w:rPr>
        <w:t>UBB;</w:t>
      </w:r>
    </w:p>
    <w:p w14:paraId="3F1B8C58" w14:textId="77777777"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życiorys;</w:t>
      </w:r>
    </w:p>
    <w:p w14:paraId="1EE3EEFD" w14:textId="77777777"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autoreferat;</w:t>
      </w:r>
    </w:p>
    <w:p w14:paraId="29542811" w14:textId="77777777"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wykaz publikacji;</w:t>
      </w:r>
    </w:p>
    <w:p w14:paraId="1C91EAF2" w14:textId="77777777" w:rsidR="00EF6B25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odpisy dokumentów (kserokopie) stwierdzających posiadanie stopni naukowych;</w:t>
      </w:r>
    </w:p>
    <w:p w14:paraId="24EF066E" w14:textId="77777777"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Kandydata o wyrażenie zgody na przetwarzanie przez UBB danych osobowych;</w:t>
      </w:r>
    </w:p>
    <w:p w14:paraId="00D66C80" w14:textId="77777777"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oświadczenie Kandydata stwierdzające, że UBB będzie jego jedynym miejscem pracy 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            </w:t>
      </w:r>
      <w:r w:rsidRPr="00AC3D5C">
        <w:rPr>
          <w:rFonts w:ascii="Tahoma" w:hAnsi="Tahoma" w:cs="Tahoma"/>
          <w:color w:val="212529"/>
          <w:sz w:val="22"/>
          <w:szCs w:val="22"/>
        </w:rPr>
        <w:t>w uczelni wyższej;</w:t>
      </w:r>
    </w:p>
    <w:p w14:paraId="3D0D295E" w14:textId="77777777" w:rsidR="00037CB7" w:rsidRPr="00AC3D5C" w:rsidRDefault="00037CB7" w:rsidP="00EF6B25">
      <w:pPr>
        <w:pStyle w:val="Akapitzlist"/>
        <w:numPr>
          <w:ilvl w:val="0"/>
          <w:numId w:val="3"/>
        </w:numPr>
        <w:spacing w:line="360" w:lineRule="auto"/>
        <w:ind w:left="426" w:right="357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wraz z treścią klauzuli informacyjnej.</w:t>
      </w:r>
    </w:p>
    <w:p w14:paraId="3CF8BDD6" w14:textId="77777777" w:rsidR="00037CB7" w:rsidRPr="00AC3D5C" w:rsidRDefault="00037CB7" w:rsidP="00037CB7">
      <w:pPr>
        <w:spacing w:line="360" w:lineRule="auto"/>
        <w:ind w:left="720" w:right="360"/>
        <w:jc w:val="both"/>
        <w:rPr>
          <w:rFonts w:ascii="Tahoma" w:hAnsi="Tahoma" w:cs="Tahoma"/>
          <w:sz w:val="22"/>
          <w:szCs w:val="22"/>
        </w:rPr>
      </w:pPr>
    </w:p>
    <w:p w14:paraId="2D979302" w14:textId="77777777"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color w:val="212529"/>
          <w:sz w:val="22"/>
          <w:szCs w:val="22"/>
        </w:rPr>
        <w:t>Oczekujemy od kandydatów zaangażowania w naukową i dydaktyczną aktywność Instytutu Pedagogiki</w:t>
      </w:r>
      <w:r w:rsidRPr="00AC3D5C">
        <w:rPr>
          <w:rFonts w:ascii="Tahoma" w:hAnsi="Tahoma" w:cs="Tahoma"/>
          <w:color w:val="212529"/>
          <w:sz w:val="22"/>
          <w:szCs w:val="22"/>
        </w:rPr>
        <w:t>. Kandydaci proszeni są o złożenie wymaganych dokumentów</w:t>
      </w:r>
      <w:r w:rsidRPr="00AC3D5C">
        <w:rPr>
          <w:rFonts w:ascii="Tahoma" w:hAnsi="Tahoma" w:cs="Tahoma"/>
          <w:color w:val="212529"/>
          <w:sz w:val="22"/>
          <w:szCs w:val="22"/>
        </w:rPr>
        <w:br/>
        <w:t xml:space="preserve">w terminie do </w:t>
      </w:r>
      <w:r w:rsidR="00A77056" w:rsidRPr="00AC3D5C">
        <w:rPr>
          <w:rFonts w:ascii="Tahoma" w:hAnsi="Tahoma" w:cs="Tahoma"/>
          <w:sz w:val="22"/>
          <w:szCs w:val="22"/>
        </w:rPr>
        <w:t>09</w:t>
      </w:r>
      <w:r w:rsidRPr="00AC3D5C">
        <w:rPr>
          <w:rFonts w:ascii="Tahoma" w:hAnsi="Tahoma" w:cs="Tahoma"/>
          <w:sz w:val="22"/>
          <w:szCs w:val="22"/>
        </w:rPr>
        <w:t>.05.2025</w:t>
      </w:r>
      <w:r w:rsidRPr="00AC3D5C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C3D5C">
        <w:rPr>
          <w:rFonts w:ascii="Tahoma" w:hAnsi="Tahoma" w:cs="Tahoma"/>
          <w:color w:val="212529"/>
          <w:sz w:val="22"/>
          <w:szCs w:val="22"/>
        </w:rPr>
        <w:t>w Dziekanacie Wydziału Humanistyczno-Społecznego Uniwersytetu Bielsko-Bialskiego, Bielsko-Biała, ul. Willowa 2, </w:t>
      </w:r>
      <w:r w:rsidRPr="00AC3D5C">
        <w:rPr>
          <w:rFonts w:ascii="Tahoma" w:hAnsi="Tahoma" w:cs="Tahoma"/>
          <w:bCs/>
          <w:color w:val="212529"/>
          <w:sz w:val="22"/>
          <w:szCs w:val="22"/>
        </w:rPr>
        <w:t>budynek L, pok. 210</w:t>
      </w:r>
      <w:r w:rsidRPr="00AC3D5C">
        <w:rPr>
          <w:rFonts w:ascii="Tahoma" w:hAnsi="Tahoma" w:cs="Tahoma"/>
          <w:color w:val="212529"/>
          <w:sz w:val="22"/>
          <w:szCs w:val="22"/>
        </w:rPr>
        <w:t>, (</w:t>
      </w:r>
      <w:proofErr w:type="spellStart"/>
      <w:r w:rsidRPr="00AC3D5C">
        <w:rPr>
          <w:rFonts w:ascii="Tahoma" w:hAnsi="Tahoma" w:cs="Tahoma"/>
          <w:color w:val="212529"/>
          <w:sz w:val="22"/>
          <w:szCs w:val="22"/>
        </w:rPr>
        <w:t>tel</w:t>
      </w:r>
      <w:proofErr w:type="spellEnd"/>
      <w:r w:rsidRPr="00AC3D5C">
        <w:rPr>
          <w:rFonts w:ascii="Tahoma" w:hAnsi="Tahoma" w:cs="Tahoma"/>
          <w:color w:val="212529"/>
          <w:sz w:val="22"/>
          <w:szCs w:val="22"/>
        </w:rPr>
        <w:t>: +48/33/</w:t>
      </w:r>
      <w:r w:rsidRPr="00AC3D5C">
        <w:rPr>
          <w:rFonts w:ascii="Tahoma" w:hAnsi="Tahoma" w:cs="Tahoma"/>
          <w:sz w:val="22"/>
          <w:szCs w:val="22"/>
        </w:rPr>
        <w:t>82 79 236.).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 Konkurs zostanie rozstrzygnięty do dnia </w:t>
      </w:r>
      <w:r w:rsidRPr="00AC3D5C">
        <w:rPr>
          <w:rFonts w:ascii="Tahoma" w:hAnsi="Tahoma" w:cs="Tahoma"/>
          <w:sz w:val="22"/>
          <w:szCs w:val="22"/>
        </w:rPr>
        <w:t>30.05.2025 r.</w:t>
      </w:r>
    </w:p>
    <w:p w14:paraId="2AEF8C85" w14:textId="77777777" w:rsidR="00037CB7" w:rsidRPr="00AC3D5C" w:rsidRDefault="00037CB7" w:rsidP="00037CB7">
      <w:pPr>
        <w:shd w:val="clear" w:color="auto" w:fill="FFFFFF"/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2EE8729" w14:textId="77777777"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14:paraId="53C3F640" w14:textId="77777777"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Początek okresu zatrudnienia</w:t>
      </w:r>
      <w:r w:rsidRPr="00AC3D5C">
        <w:rPr>
          <w:rFonts w:ascii="Tahoma" w:hAnsi="Tahoma" w:cs="Tahoma"/>
          <w:color w:val="212529"/>
          <w:sz w:val="22"/>
          <w:szCs w:val="22"/>
        </w:rPr>
        <w:t>: 01.10.2025 r.</w:t>
      </w:r>
    </w:p>
    <w:p w14:paraId="1FCAE499" w14:textId="77777777"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Więcej szczegółowych informacji można uzyskać </w:t>
      </w:r>
      <w:r w:rsidR="003F508B" w:rsidRPr="00AC3D5C">
        <w:rPr>
          <w:rFonts w:ascii="Tahoma" w:hAnsi="Tahoma" w:cs="Tahoma"/>
          <w:color w:val="212529"/>
          <w:sz w:val="22"/>
          <w:szCs w:val="22"/>
        </w:rPr>
        <w:t>w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 Instytucie Pedagogiki, tel.: +48/33/82 79 299.</w:t>
      </w:r>
    </w:p>
    <w:p w14:paraId="45B071E9" w14:textId="77777777" w:rsidR="00483F9C" w:rsidRPr="00AC3D5C" w:rsidRDefault="00483F9C">
      <w:pPr>
        <w:rPr>
          <w:rFonts w:ascii="Tahoma" w:hAnsi="Tahoma" w:cs="Tahoma"/>
          <w:sz w:val="22"/>
          <w:szCs w:val="22"/>
        </w:rPr>
      </w:pPr>
    </w:p>
    <w:p w14:paraId="0ADEAEA5" w14:textId="77777777" w:rsidR="00FF3509" w:rsidRPr="00461709" w:rsidRDefault="00FF3509" w:rsidP="00FF3509">
      <w:pPr>
        <w:jc w:val="both"/>
        <w:rPr>
          <w:rFonts w:ascii="Tahoma" w:hAnsi="Tahoma" w:cs="Tahoma"/>
          <w:b/>
          <w:sz w:val="20"/>
          <w:szCs w:val="20"/>
        </w:rPr>
      </w:pPr>
      <w:r w:rsidRPr="00461709">
        <w:rPr>
          <w:rFonts w:ascii="Tahoma" w:hAnsi="Tahoma" w:cs="Tahoma"/>
          <w:b/>
          <w:sz w:val="20"/>
          <w:szCs w:val="20"/>
        </w:rPr>
        <w:lastRenderedPageBreak/>
        <w:t xml:space="preserve">Zgodnie z art. 13 ust. 1 i 2 Rozporządzenia Parlamentu Europejskiego i Rady Unii Europejskiej 2016/679 z dnia 27 kwietnia 2016 r. w sprawie ochrony osób fizycznych </w:t>
      </w:r>
      <w:r>
        <w:rPr>
          <w:rFonts w:ascii="Tahoma" w:hAnsi="Tahoma" w:cs="Tahoma"/>
          <w:b/>
          <w:sz w:val="20"/>
          <w:szCs w:val="20"/>
        </w:rPr>
        <w:br/>
      </w:r>
      <w:r w:rsidRPr="00461709">
        <w:rPr>
          <w:rFonts w:ascii="Tahoma" w:hAnsi="Tahoma" w:cs="Tahoma"/>
          <w:b/>
          <w:sz w:val="20"/>
          <w:szCs w:val="20"/>
        </w:rPr>
        <w:t>w związku z przetwarzaniem danych osobowych i w sprawie przepływu takich danych oraz uchyleniu dyrektywy 95/46/WE (ogólne rozporządzenie o ochronie danych, RODO) informujemy, iż:</w:t>
      </w:r>
    </w:p>
    <w:p w14:paraId="1BDEA332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472771EE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Administrator wyznaczył Inspektora Ochrony Danych, z którym mogą się Państwo kontaktować mailowo: </w:t>
      </w:r>
      <w:hyperlink r:id="rId6" w:history="1">
        <w:r w:rsidRPr="00461709">
          <w:rPr>
            <w:rStyle w:val="Hipercze"/>
            <w:rFonts w:ascii="Tahoma" w:hAnsi="Tahoma" w:cs="Tahoma"/>
            <w:sz w:val="20"/>
            <w:szCs w:val="20"/>
          </w:rPr>
          <w:t>iod@ubb.edu.pl</w:t>
        </w:r>
      </w:hyperlink>
      <w:r w:rsidRPr="00461709">
        <w:rPr>
          <w:rFonts w:ascii="Tahoma" w:hAnsi="Tahoma" w:cs="Tahoma"/>
          <w:sz w:val="20"/>
          <w:szCs w:val="20"/>
        </w:rPr>
        <w:t>. lub telefonicznie 33 8279344;</w:t>
      </w:r>
    </w:p>
    <w:p w14:paraId="4F4A9D37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</w:t>
      </w:r>
      <w:r>
        <w:rPr>
          <w:rFonts w:ascii="Tahoma" w:hAnsi="Tahoma" w:cs="Tahoma"/>
          <w:sz w:val="20"/>
          <w:szCs w:val="20"/>
        </w:rPr>
        <w:br/>
      </w:r>
      <w:r w:rsidRPr="00461709">
        <w:rPr>
          <w:rFonts w:ascii="Tahoma" w:hAnsi="Tahoma" w:cs="Tahoma"/>
          <w:sz w:val="20"/>
          <w:szCs w:val="20"/>
        </w:rPr>
        <w:t xml:space="preserve">(tj. Dz. U. z 2024 r. poz. 1571), w powiązaniu z art. 22¹ § 1 i 2 Kodeksu pracy. W przypadku podania przez Panią/Pana danych wykraczających poza katalog danych opisany w Kodeksie pracy, podstawą przetwarzania danych będzie Pani/Pana zgoda (art. 6 ust. 1 lit. a RODO). </w:t>
      </w:r>
      <w:r>
        <w:rPr>
          <w:rFonts w:ascii="Tahoma" w:hAnsi="Tahoma" w:cs="Tahoma"/>
          <w:sz w:val="20"/>
          <w:szCs w:val="20"/>
        </w:rPr>
        <w:br/>
      </w:r>
      <w:r w:rsidRPr="00461709">
        <w:rPr>
          <w:rFonts w:ascii="Tahoma" w:hAnsi="Tahoma" w:cs="Tahoma"/>
          <w:sz w:val="20"/>
          <w:szCs w:val="20"/>
        </w:rPr>
        <w:t>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</w:t>
      </w:r>
      <w:r>
        <w:rPr>
          <w:rFonts w:ascii="Tahoma" w:hAnsi="Tahoma" w:cs="Tahoma"/>
          <w:sz w:val="20"/>
          <w:szCs w:val="20"/>
        </w:rPr>
        <w:t> </w:t>
      </w:r>
      <w:r w:rsidRPr="00461709">
        <w:rPr>
          <w:rFonts w:ascii="Tahoma" w:hAnsi="Tahoma" w:cs="Tahoma"/>
          <w:sz w:val="20"/>
          <w:szCs w:val="20"/>
        </w:rPr>
        <w:t>prawnie uzasadnionych interesów realizowanych przez Administratora i/lub (art. 9 ust. 2 lit. f RODO) – przetwarzanie jest niezbędne do ustalenia, dochodzenia lub obrony roszczeń.</w:t>
      </w:r>
    </w:p>
    <w:p w14:paraId="7C7E1414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Odbiorcami Pani/Pana danych osobowych będą:</w:t>
      </w:r>
    </w:p>
    <w:p w14:paraId="0BD53FF3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- podmioty upoważnione do uzyskania danych osobowych na podstawie przepisów prawa,</w:t>
      </w:r>
    </w:p>
    <w:p w14:paraId="0F030A59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- osoby upoważnione przez Administratora do przetwarzania danych w ramach wykonywania </w:t>
      </w:r>
    </w:p>
    <w:p w14:paraId="02B0AD3C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  swoich obowiązków służbowych,</w:t>
      </w:r>
    </w:p>
    <w:p w14:paraId="4EF2936A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- podmioty, z którymi Administrator zawarł stosowne umowy powierzenia przetwarzania </w:t>
      </w:r>
    </w:p>
    <w:p w14:paraId="4B0E2153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  danych;</w:t>
      </w:r>
    </w:p>
    <w:p w14:paraId="7821597F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Pani/Pana dane osobowe zgromadzone w procesie rekrutacyjnym przechowywane będą do momentu zakończenia procesu rekrutacji.</w:t>
      </w:r>
    </w:p>
    <w:p w14:paraId="32735001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Posiada Pani/Pan prawo dostępu do treści danych oraz ich sprostowania, usunięcia lub ograniczenia przetwarzania, a także prawo sprzeciwu, żądania zaprzestania przetwarzania i</w:t>
      </w:r>
      <w:r>
        <w:rPr>
          <w:rFonts w:ascii="Tahoma" w:hAnsi="Tahoma" w:cs="Tahoma"/>
          <w:sz w:val="20"/>
          <w:szCs w:val="20"/>
        </w:rPr>
        <w:t> </w:t>
      </w:r>
      <w:r w:rsidRPr="00461709">
        <w:rPr>
          <w:rFonts w:ascii="Tahoma" w:hAnsi="Tahoma" w:cs="Tahoma"/>
          <w:sz w:val="20"/>
          <w:szCs w:val="20"/>
        </w:rPr>
        <w:t>przenoszenia danych, jak również prawo do cofnięcia zgody w dowolnym momencie;</w:t>
      </w:r>
    </w:p>
    <w:p w14:paraId="0CD0FB60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Ma Pani/Pan wniesienia skargi do Prezesa Urzędu Ochrony Danych Osobowych w Warszawie, jeżeli uznają Państwo, że przetwarzanie danych osobowych narusza przepisy prawa;  </w:t>
      </w:r>
    </w:p>
    <w:p w14:paraId="48485084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Dane osobowe udostępnione przez Panią/Pana nie będą poddawane zautomatyzowanemu podejmowaniu decyzji, w tym profilowaniu;</w:t>
      </w:r>
    </w:p>
    <w:p w14:paraId="1945AC1A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Administrator nie ma zamiaru przekazywania danych osobowych poza Europejski Obszar Gospodarczy (EOG);</w:t>
      </w:r>
    </w:p>
    <w:p w14:paraId="20E81440" w14:textId="77777777" w:rsidR="00FF3509" w:rsidRPr="00461709" w:rsidRDefault="00FF3509" w:rsidP="00FF3509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Podanie przez Panią/Pana danych osobowych w zakresie wynikającym z przepisów prawa jest dobrowolne, lecz niezbędne, aby uczestniczyć w postępowaniu rekrutacyjnym. Podanie innych danych osobowych jest dobrowolne.</w:t>
      </w:r>
    </w:p>
    <w:p w14:paraId="025D9493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5B197D27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</w:rPr>
      </w:pPr>
    </w:p>
    <w:p w14:paraId="7BE33262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……………………………………</w:t>
      </w:r>
    </w:p>
    <w:p w14:paraId="5610DC0D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imię/imiona i nazwisko</w:t>
      </w:r>
    </w:p>
    <w:p w14:paraId="5FD6C1B4" w14:textId="77777777" w:rsidR="00FF3509" w:rsidRPr="00461709" w:rsidRDefault="00FF3509" w:rsidP="00FF3509">
      <w:pPr>
        <w:pStyle w:val="Akapitzlist"/>
        <w:jc w:val="center"/>
        <w:rPr>
          <w:rFonts w:ascii="Tahoma" w:hAnsi="Tahoma" w:cs="Tahoma"/>
          <w:b/>
          <w:sz w:val="22"/>
          <w:szCs w:val="22"/>
        </w:rPr>
      </w:pPr>
      <w:r w:rsidRPr="00461709">
        <w:rPr>
          <w:rFonts w:ascii="Tahoma" w:hAnsi="Tahoma" w:cs="Tahoma"/>
          <w:b/>
          <w:sz w:val="22"/>
          <w:szCs w:val="22"/>
        </w:rPr>
        <w:t>Oświadczenie</w:t>
      </w:r>
    </w:p>
    <w:p w14:paraId="4CD1EE35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b/>
          <w:sz w:val="22"/>
          <w:szCs w:val="22"/>
        </w:rPr>
      </w:pPr>
    </w:p>
    <w:p w14:paraId="2CAC3C99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Po zapoznaniu się z klauzulą informacyjna,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14:paraId="669D8F26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45898F47" w14:textId="77777777" w:rsidR="00FF3509" w:rsidRPr="00461709" w:rsidRDefault="00FF3509" w:rsidP="00FF350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494A74E7" w14:textId="77777777" w:rsidR="00FF3509" w:rsidRPr="00461709" w:rsidRDefault="00FF3509" w:rsidP="00FF3509">
      <w:pPr>
        <w:pStyle w:val="Akapitzlist"/>
        <w:jc w:val="center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……………………………………………</w:t>
      </w:r>
    </w:p>
    <w:p w14:paraId="4873A127" w14:textId="77777777" w:rsidR="00FF3509" w:rsidRPr="00461709" w:rsidRDefault="00FF3509" w:rsidP="00FF3509">
      <w:pPr>
        <w:pStyle w:val="Akapitzlist"/>
        <w:jc w:val="center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podpis kandydata</w:t>
      </w:r>
    </w:p>
    <w:p w14:paraId="2403ED36" w14:textId="77777777" w:rsidR="00EF6B25" w:rsidRPr="00AC3D5C" w:rsidRDefault="00EF6B25" w:rsidP="00EF6B25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</w:p>
    <w:p w14:paraId="45AFFD0B" w14:textId="77777777" w:rsidR="00EF6B25" w:rsidRPr="00AC3D5C" w:rsidRDefault="00EF6B25" w:rsidP="00EF6B25">
      <w:pPr>
        <w:shd w:val="clear" w:color="auto" w:fill="FFFFFF"/>
        <w:spacing w:line="360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0B8B7354" w14:textId="77777777" w:rsidR="00EF6B25" w:rsidRPr="00AC3D5C" w:rsidRDefault="00EF6B25">
      <w:pPr>
        <w:rPr>
          <w:rFonts w:ascii="Tahoma" w:hAnsi="Tahoma" w:cs="Tahoma"/>
          <w:sz w:val="22"/>
          <w:szCs w:val="22"/>
        </w:rPr>
      </w:pPr>
    </w:p>
    <w:sectPr w:rsidR="00EF6B25" w:rsidRPr="00AC3D5C" w:rsidSect="00EF6B2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AEC"/>
    <w:multiLevelType w:val="hybridMultilevel"/>
    <w:tmpl w:val="94C6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881657">
    <w:abstractNumId w:val="3"/>
  </w:num>
  <w:num w:numId="2" w16cid:durableId="888802310">
    <w:abstractNumId w:val="2"/>
  </w:num>
  <w:num w:numId="3" w16cid:durableId="1774276530">
    <w:abstractNumId w:val="0"/>
  </w:num>
  <w:num w:numId="4" w16cid:durableId="33969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CB7"/>
    <w:rsid w:val="00037CB7"/>
    <w:rsid w:val="001D13B6"/>
    <w:rsid w:val="003F508B"/>
    <w:rsid w:val="00483F9C"/>
    <w:rsid w:val="005B0FB0"/>
    <w:rsid w:val="005F6E90"/>
    <w:rsid w:val="00A77056"/>
    <w:rsid w:val="00AC3D5C"/>
    <w:rsid w:val="00E97467"/>
    <w:rsid w:val="00EF6B25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543E"/>
  <w15:docId w15:val="{9F4D0E4B-3DF8-7F44-8BF1-7D9FA572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Robert Paprotny</cp:lastModifiedBy>
  <cp:revision>6</cp:revision>
  <cp:lastPrinted>2025-04-03T07:09:00Z</cp:lastPrinted>
  <dcterms:created xsi:type="dcterms:W3CDTF">2025-03-31T10:21:00Z</dcterms:created>
  <dcterms:modified xsi:type="dcterms:W3CDTF">2025-04-07T13:26:00Z</dcterms:modified>
</cp:coreProperties>
</file>